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F14F2" w:rsidRPr="009F14F2" w:rsidRDefault="009F14F2" w:rsidP="00C830EF">
      <w:pPr>
        <w:pStyle w:val="Heading1"/>
        <w:jc w:val="both"/>
        <w:rPr>
          <w:rFonts w:ascii="Times New Roman" w:hAnsi="Times New Roman" w:cs="Times New Roman"/>
          <w:b w:val="0"/>
        </w:rPr>
      </w:pPr>
      <w:r>
        <w:lastRenderedPageBreak/>
        <w:tab/>
      </w:r>
      <w:r>
        <w:tab/>
      </w:r>
      <w:r>
        <w:tab/>
      </w:r>
      <w:r>
        <w:tab/>
      </w:r>
      <w:r>
        <w:tab/>
      </w:r>
      <w:r>
        <w:tab/>
      </w:r>
      <w:r>
        <w:tab/>
      </w:r>
      <w:r>
        <w:tab/>
      </w:r>
      <w:r>
        <w:tab/>
      </w:r>
      <w:r>
        <w:tab/>
      </w:r>
      <w:r w:rsidR="006F558B" w:rsidRPr="009F14F2">
        <w:rPr>
          <w:rFonts w:ascii="Times New Roman" w:hAnsi="Times New Roman" w:cs="Times New Roman"/>
          <w:b w:val="0"/>
        </w:rPr>
        <w:fldChar w:fldCharType="begin"/>
      </w:r>
      <w:r w:rsidRPr="009F14F2">
        <w:rPr>
          <w:rFonts w:ascii="Times New Roman" w:hAnsi="Times New Roman" w:cs="Times New Roman"/>
          <w:b w:val="0"/>
        </w:rPr>
        <w:instrText xml:space="preserve"> TIME \@ "MMMM d, yyyy" </w:instrText>
      </w:r>
      <w:r w:rsidR="006F558B" w:rsidRPr="009F14F2">
        <w:rPr>
          <w:rFonts w:ascii="Times New Roman" w:hAnsi="Times New Roman" w:cs="Times New Roman"/>
          <w:b w:val="0"/>
        </w:rPr>
        <w:fldChar w:fldCharType="separate"/>
      </w:r>
      <w:r w:rsidR="00BD2F15">
        <w:rPr>
          <w:rFonts w:ascii="Times New Roman" w:hAnsi="Times New Roman" w:cs="Times New Roman"/>
          <w:b w:val="0"/>
          <w:noProof/>
        </w:rPr>
        <w:t>October 1, 2014</w:t>
      </w:r>
      <w:r w:rsidR="006F558B" w:rsidRPr="009F14F2">
        <w:rPr>
          <w:rFonts w:ascii="Times New Roman" w:hAnsi="Times New Roman" w:cs="Times New Roman"/>
          <w:b w:val="0"/>
        </w:rPr>
        <w:fldChar w:fldCharType="end"/>
      </w:r>
    </w:p>
    <w:p w:rsidR="009F14F2" w:rsidRDefault="009F14F2" w:rsidP="009F14F2">
      <w:pPr>
        <w:rPr>
          <w:rFonts w:ascii="Times New Roman" w:hAnsi="Times New Roman" w:cs="Times New Roman"/>
          <w:sz w:val="24"/>
        </w:rPr>
      </w:pPr>
    </w:p>
    <w:p w:rsidR="009F14F2" w:rsidRDefault="009F14F2" w:rsidP="009F14F2">
      <w:pPr>
        <w:rPr>
          <w:rFonts w:ascii="Times New Roman" w:hAnsi="Times New Roman" w:cs="Times New Roman"/>
          <w:sz w:val="24"/>
        </w:rPr>
      </w:pPr>
    </w:p>
    <w:p w:rsidR="009F14F2" w:rsidRDefault="009F14F2" w:rsidP="009F14F2">
      <w:pPr>
        <w:rPr>
          <w:rFonts w:ascii="Times New Roman" w:hAnsi="Times New Roman" w:cs="Times New Roman"/>
          <w:sz w:val="24"/>
        </w:rPr>
      </w:pPr>
    </w:p>
    <w:p w:rsidR="009F14F2" w:rsidRDefault="009F14F2" w:rsidP="009F14F2">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9F14F2" w:rsidRDefault="009F14F2" w:rsidP="009F14F2">
      <w:pPr>
        <w:rPr>
          <w:rFonts w:ascii="Times New Roman" w:hAnsi="Times New Roman" w:cs="Times New Roman"/>
          <w:sz w:val="24"/>
        </w:rPr>
      </w:pPr>
    </w:p>
    <w:p w:rsidR="009F14F2" w:rsidRDefault="009F14F2" w:rsidP="009F14F2">
      <w:pPr>
        <w:rPr>
          <w:rFonts w:ascii="Times New Roman" w:hAnsi="Times New Roman" w:cs="Times New Roman"/>
          <w:sz w:val="24"/>
        </w:rPr>
      </w:pPr>
      <w:r>
        <w:rPr>
          <w:rFonts w:ascii="Times New Roman" w:hAnsi="Times New Roman" w:cs="Times New Roman"/>
          <w:sz w:val="24"/>
        </w:rPr>
        <w:t>Dear Insured:</w:t>
      </w:r>
    </w:p>
    <w:p w:rsidR="009F14F2" w:rsidRDefault="009F14F2" w:rsidP="009F14F2">
      <w:pPr>
        <w:rPr>
          <w:rFonts w:ascii="Times New Roman" w:hAnsi="Times New Roman" w:cs="Times New Roman"/>
          <w:sz w:val="24"/>
        </w:rPr>
      </w:pPr>
    </w:p>
    <w:p w:rsidR="009F14F2" w:rsidRDefault="009F14F2" w:rsidP="009F14F2">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9F14F2" w:rsidRDefault="009F14F2" w:rsidP="009F14F2">
      <w:pPr>
        <w:rPr>
          <w:rFonts w:ascii="Times New Roman" w:hAnsi="Times New Roman" w:cs="Times New Roman"/>
          <w:sz w:val="24"/>
        </w:rPr>
      </w:pPr>
    </w:p>
    <w:p w:rsidR="009F14F2" w:rsidRDefault="009F14F2" w:rsidP="009F14F2">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4A6740">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F4017F">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F4017F">
        <w:rPr>
          <w:rFonts w:ascii="Times New Roman" w:hAnsi="Times New Roman" w:cs="Times New Roman"/>
          <w:sz w:val="24"/>
        </w:rPr>
        <w:t>recoverable depreciation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F4017F">
        <w:rPr>
          <w:rFonts w:ascii="Times New Roman" w:hAnsi="Times New Roman" w:cs="Times New Roman"/>
          <w:sz w:val="24"/>
        </w:rPr>
        <w:t>recoverable depreciation</w:t>
      </w:r>
      <w:r>
        <w:rPr>
          <w:rFonts w:ascii="Times New Roman" w:hAnsi="Times New Roman" w:cs="Times New Roman"/>
          <w:sz w:val="24"/>
        </w:rPr>
        <w:t xml:space="preserve"> amount that your documented repairs/replacement cost must exceed the actual cash value amount you have been paid for said repairs/replacement at the time of the settlement of your claim.</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The applicable policy provisions require that:</w:t>
      </w:r>
    </w:p>
    <w:p w:rsidR="009F14F2" w:rsidRDefault="009F14F2" w:rsidP="009F14F2">
      <w:pPr>
        <w:jc w:val="both"/>
        <w:rPr>
          <w:rFonts w:ascii="Times New Roman" w:hAnsi="Times New Roman" w:cs="Times New Roman"/>
          <w:sz w:val="24"/>
        </w:rPr>
      </w:pPr>
    </w:p>
    <w:p w:rsidR="009F14F2" w:rsidRDefault="009F14F2" w:rsidP="009F14F2">
      <w:pPr>
        <w:ind w:left="1440"/>
        <w:jc w:val="both"/>
        <w:rPr>
          <w:rFonts w:ascii="Times New Roman" w:hAnsi="Times New Roman" w:cs="Times New Roman"/>
          <w:sz w:val="24"/>
        </w:rPr>
      </w:pPr>
      <w:r>
        <w:rPr>
          <w:rFonts w:ascii="Times New Roman" w:hAnsi="Times New Roman" w:cs="Times New Roman"/>
          <w:sz w:val="24"/>
        </w:rPr>
        <w:t>We will pay no more than the actual cash value of the damage until actual repair or replacement is complete.  Once actual repair or replacement is complete, we will settle the loss according to the provisions of b.(1) and b.(2) below.  (Not applicable to HO-4 or HO-6 forms)</w:t>
      </w:r>
    </w:p>
    <w:p w:rsidR="009F14F2" w:rsidRDefault="009F14F2" w:rsidP="009F14F2">
      <w:pPr>
        <w:ind w:left="1440"/>
        <w:jc w:val="both"/>
        <w:rPr>
          <w:rFonts w:ascii="Times New Roman" w:hAnsi="Times New Roman" w:cs="Times New Roman"/>
          <w:sz w:val="24"/>
        </w:rPr>
      </w:pPr>
    </w:p>
    <w:p w:rsidR="009F14F2" w:rsidRDefault="009F14F2" w:rsidP="009F14F2">
      <w:pPr>
        <w:numPr>
          <w:ilvl w:val="0"/>
          <w:numId w:val="1"/>
        </w:numPr>
        <w:jc w:val="both"/>
        <w:rPr>
          <w:rFonts w:ascii="Times New Roman" w:hAnsi="Times New Roman" w:cs="Times New Roman"/>
          <w:sz w:val="24"/>
        </w:rPr>
      </w:pPr>
      <w:r>
        <w:rPr>
          <w:rFonts w:ascii="Times New Roman" w:hAnsi="Times New Roman" w:cs="Times New Roman"/>
          <w:sz w:val="24"/>
        </w:rPr>
        <w:t>Building under Coverage A or B at replacement cost without deduction for depreciation, subject to the following:</w:t>
      </w:r>
    </w:p>
    <w:p w:rsidR="009F14F2" w:rsidRDefault="009F14F2" w:rsidP="009F14F2">
      <w:pPr>
        <w:ind w:left="1440"/>
        <w:jc w:val="both"/>
        <w:rPr>
          <w:rFonts w:ascii="Times New Roman" w:hAnsi="Times New Roman" w:cs="Times New Roman"/>
          <w:sz w:val="24"/>
        </w:rPr>
      </w:pPr>
    </w:p>
    <w:p w:rsidR="009F14F2" w:rsidRDefault="009F14F2" w:rsidP="009F14F2">
      <w:pPr>
        <w:numPr>
          <w:ilvl w:val="0"/>
          <w:numId w:val="2"/>
        </w:numPr>
        <w:jc w:val="both"/>
        <w:rPr>
          <w:rFonts w:ascii="Times New Roman" w:hAnsi="Times New Roman" w:cs="Times New Roman"/>
          <w:sz w:val="24"/>
        </w:rPr>
      </w:pPr>
      <w:r>
        <w:rPr>
          <w:rFonts w:ascii="Times New Roman" w:hAnsi="Times New Roman" w:cs="Times New Roman"/>
          <w:sz w:val="24"/>
        </w:rPr>
        <w:t xml:space="preserve">If, at the time of the loss, the amount of insurance in this policy on the damaged building is 80% or more of the full replacement cost of the building immediately prior to the loss, we will pay the cost to repair or replace, after application of deductible and without deduction for depreciation.  We will pay replacement cost if the damaged building is repaired or replaced by you on the “residence premises” or some other location within the Commonwealth of Massachusetts within a reasonable time but not more than two years from the date of loss.  We will pay the </w:t>
      </w:r>
      <w:r>
        <w:rPr>
          <w:rFonts w:ascii="Times New Roman" w:hAnsi="Times New Roman" w:cs="Times New Roman"/>
          <w:sz w:val="24"/>
        </w:rPr>
        <w:lastRenderedPageBreak/>
        <w:t>least of the following amounts:</w:t>
      </w:r>
    </w:p>
    <w:p w:rsidR="009F14F2" w:rsidRDefault="009F14F2" w:rsidP="009F14F2">
      <w:pPr>
        <w:ind w:left="2160"/>
        <w:jc w:val="both"/>
        <w:rPr>
          <w:rFonts w:ascii="Times New Roman" w:hAnsi="Times New Roman" w:cs="Times New Roman"/>
          <w:sz w:val="24"/>
        </w:rPr>
      </w:pPr>
    </w:p>
    <w:p w:rsidR="009F14F2" w:rsidRDefault="009F14F2" w:rsidP="009F14F2">
      <w:pPr>
        <w:numPr>
          <w:ilvl w:val="0"/>
          <w:numId w:val="3"/>
        </w:numPr>
        <w:jc w:val="both"/>
        <w:rPr>
          <w:rFonts w:ascii="Times New Roman" w:hAnsi="Times New Roman" w:cs="Times New Roman"/>
          <w:sz w:val="24"/>
        </w:rPr>
      </w:pPr>
      <w:r>
        <w:rPr>
          <w:rFonts w:ascii="Times New Roman" w:hAnsi="Times New Roman" w:cs="Times New Roman"/>
          <w:sz w:val="24"/>
        </w:rPr>
        <w:t>The limit of liability under this policy that applies to the building;</w:t>
      </w:r>
    </w:p>
    <w:p w:rsidR="009F14F2" w:rsidRDefault="009F14F2" w:rsidP="009F14F2">
      <w:pPr>
        <w:jc w:val="both"/>
        <w:rPr>
          <w:rFonts w:ascii="Times New Roman" w:hAnsi="Times New Roman" w:cs="Times New Roman"/>
          <w:sz w:val="24"/>
        </w:rPr>
      </w:pPr>
    </w:p>
    <w:p w:rsidR="009F14F2" w:rsidRDefault="009F14F2" w:rsidP="009F14F2">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9F14F2" w:rsidRDefault="009F14F2" w:rsidP="009F14F2">
      <w:pPr>
        <w:jc w:val="both"/>
        <w:rPr>
          <w:rFonts w:ascii="Times New Roman" w:hAnsi="Times New Roman" w:cs="Times New Roman"/>
          <w:sz w:val="24"/>
        </w:rPr>
      </w:pPr>
    </w:p>
    <w:p w:rsidR="009F14F2" w:rsidRDefault="009F14F2" w:rsidP="009F14F2">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F4017F">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will have any mortgage interest on the check.</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w:t>
      </w:r>
    </w:p>
    <w:p w:rsidR="009F14F2" w:rsidRDefault="009F14F2" w:rsidP="009F14F2">
      <w:pPr>
        <w:jc w:val="both"/>
        <w:rPr>
          <w:rFonts w:ascii="Times New Roman" w:hAnsi="Times New Roman" w:cs="Times New Roman"/>
          <w:b/>
          <w:sz w:val="24"/>
        </w:rPr>
      </w:pPr>
      <w:r>
        <w:rPr>
          <w:rFonts w:ascii="Times New Roman" w:hAnsi="Times New Roman" w:cs="Times New Roman"/>
          <w:b/>
          <w:sz w:val="24"/>
        </w:rPr>
        <w:t xml:space="preserve">  </w:t>
      </w:r>
    </w:p>
    <w:p w:rsidR="009F14F2" w:rsidRDefault="009F14F2" w:rsidP="009F14F2">
      <w:pPr>
        <w:jc w:val="both"/>
        <w:rPr>
          <w:rFonts w:ascii="Times New Roman" w:hAnsi="Times New Roman" w:cs="Times New Roman"/>
          <w:sz w:val="24"/>
          <w:szCs w:val="24"/>
        </w:rPr>
      </w:pPr>
      <w:r>
        <w:rPr>
          <w:rFonts w:ascii="Times New Roman" w:hAnsi="Times New Roman" w:cs="Times New Roman"/>
          <w:sz w:val="24"/>
          <w:szCs w:val="24"/>
        </w:rPr>
        <w:t xml:space="preserve">We would refer you to page 13 of 22 of the HO 00 03 10 00 policy form entitled </w:t>
      </w:r>
      <w:r w:rsidRPr="00053182">
        <w:rPr>
          <w:rFonts w:ascii="Times New Roman" w:hAnsi="Times New Roman" w:cs="Times New Roman"/>
          <w:b/>
          <w:sz w:val="24"/>
          <w:szCs w:val="24"/>
        </w:rPr>
        <w:t xml:space="preserve">Section I </w:t>
      </w:r>
      <w:r>
        <w:rPr>
          <w:rFonts w:ascii="Times New Roman" w:hAnsi="Times New Roman" w:cs="Times New Roman"/>
          <w:b/>
          <w:sz w:val="24"/>
          <w:szCs w:val="24"/>
        </w:rPr>
        <w:t>–</w:t>
      </w:r>
      <w:r w:rsidRPr="00053182">
        <w:rPr>
          <w:rFonts w:ascii="Times New Roman" w:hAnsi="Times New Roman" w:cs="Times New Roman"/>
          <w:b/>
          <w:sz w:val="24"/>
          <w:szCs w:val="24"/>
        </w:rPr>
        <w:t xml:space="preserve"> Conditions</w:t>
      </w:r>
      <w:r>
        <w:rPr>
          <w:rFonts w:ascii="Times New Roman" w:hAnsi="Times New Roman" w:cs="Times New Roman"/>
          <w:b/>
          <w:sz w:val="24"/>
          <w:szCs w:val="24"/>
        </w:rPr>
        <w:t xml:space="preserve">, </w:t>
      </w:r>
      <w:r>
        <w:rPr>
          <w:rFonts w:ascii="Times New Roman" w:hAnsi="Times New Roman" w:cs="Times New Roman"/>
          <w:sz w:val="24"/>
          <w:szCs w:val="24"/>
        </w:rPr>
        <w:t>from which we quote in part:</w:t>
      </w:r>
    </w:p>
    <w:p w:rsidR="00C830EF" w:rsidRDefault="00C830EF" w:rsidP="009F14F2">
      <w:pPr>
        <w:jc w:val="both"/>
        <w:rPr>
          <w:rFonts w:ascii="Times New Roman" w:hAnsi="Times New Roman" w:cs="Times New Roman"/>
          <w:sz w:val="24"/>
          <w:szCs w:val="24"/>
        </w:rPr>
      </w:pPr>
    </w:p>
    <w:p w:rsidR="009F14F2" w:rsidRDefault="009F14F2" w:rsidP="009F14F2">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B.  Duties After Loss</w:t>
      </w:r>
    </w:p>
    <w:p w:rsidR="009F14F2" w:rsidRDefault="009F14F2" w:rsidP="009F14F2">
      <w:pPr>
        <w:jc w:val="both"/>
        <w:rPr>
          <w:rFonts w:ascii="Times New Roman" w:hAnsi="Times New Roman" w:cs="Times New Roman"/>
          <w:sz w:val="24"/>
          <w:szCs w:val="24"/>
        </w:rPr>
      </w:pPr>
      <w:r>
        <w:rPr>
          <w:rFonts w:ascii="Times New Roman" w:hAnsi="Times New Roman" w:cs="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9F14F2" w:rsidRDefault="009F14F2" w:rsidP="009F14F2">
      <w:pPr>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Protect the property from further damage.  If repairs to the property are required; you must:</w:t>
      </w:r>
    </w:p>
    <w:p w:rsidR="009F14F2" w:rsidRDefault="009F14F2" w:rsidP="009F14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  </w:t>
      </w:r>
      <w:r>
        <w:rPr>
          <w:rFonts w:ascii="Times New Roman" w:hAnsi="Times New Roman" w:cs="Times New Roman"/>
          <w:sz w:val="24"/>
          <w:szCs w:val="24"/>
        </w:rPr>
        <w:t xml:space="preserve">Make reasonable and necessary repairs to protect the property; and </w:t>
      </w:r>
    </w:p>
    <w:p w:rsidR="009F14F2" w:rsidRPr="008B3E5C" w:rsidRDefault="009F14F2" w:rsidP="009F14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  </w:t>
      </w:r>
      <w:r>
        <w:rPr>
          <w:rFonts w:ascii="Times New Roman" w:hAnsi="Times New Roman" w:cs="Times New Roman"/>
          <w:sz w:val="24"/>
          <w:szCs w:val="24"/>
        </w:rPr>
        <w:t>Keep an accurate record or repair expenses;”</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 xml:space="preserve">Please complete the proof and return it to me for the processing of your payment.  The Actual Cash Value payment will be made immediately, prior to the receipt of the signed Proof of Loss.  </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 xml:space="preserve">Please be advised that in making this offer, your insurance carrier neither waives nor initiates any policy defenses, and they reserve all the rights and promises of the policy of insurance without regard to </w:t>
      </w:r>
      <w:r>
        <w:rPr>
          <w:rFonts w:ascii="Times New Roman" w:hAnsi="Times New Roman" w:cs="Times New Roman"/>
          <w:sz w:val="24"/>
        </w:rPr>
        <w:lastRenderedPageBreak/>
        <w:t>liability.</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If you have any questions, please call me at ____________.</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Very truly yours,</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Claims Adjuster</w:t>
      </w:r>
    </w:p>
    <w:p w:rsidR="009F14F2" w:rsidRDefault="009F14F2" w:rsidP="009F14F2">
      <w:pPr>
        <w:jc w:val="both"/>
        <w:rPr>
          <w:rFonts w:ascii="Times New Roman" w:hAnsi="Times New Roman" w:cs="Times New Roman"/>
          <w:sz w:val="24"/>
        </w:rPr>
      </w:pPr>
    </w:p>
    <w:p w:rsidR="009F14F2" w:rsidRDefault="009F14F2" w:rsidP="009F14F2">
      <w:pPr>
        <w:jc w:val="both"/>
        <w:rPr>
          <w:rFonts w:ascii="Times New Roman" w:hAnsi="Times New Roman" w:cs="Times New Roman"/>
          <w:sz w:val="24"/>
        </w:rPr>
      </w:pPr>
      <w:r>
        <w:rPr>
          <w:rFonts w:ascii="Times New Roman" w:hAnsi="Times New Roman" w:cs="Times New Roman"/>
          <w:sz w:val="24"/>
        </w:rPr>
        <w:t>Enclosure</w:t>
      </w:r>
    </w:p>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15" w:rsidRDefault="00BD2F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15" w:rsidRDefault="00BD2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15" w:rsidRDefault="00BD2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15" w:rsidRDefault="00BD2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BD2F15" w:rsidRDefault="004F40AC" w:rsidP="00BD2F15">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A6740"/>
    <w:rsid w:val="004B484D"/>
    <w:rsid w:val="004E5DE0"/>
    <w:rsid w:val="004F40AC"/>
    <w:rsid w:val="00505D2E"/>
    <w:rsid w:val="005A0005"/>
    <w:rsid w:val="005A77E6"/>
    <w:rsid w:val="005B14CC"/>
    <w:rsid w:val="00622D7B"/>
    <w:rsid w:val="00640309"/>
    <w:rsid w:val="006744D1"/>
    <w:rsid w:val="00686E86"/>
    <w:rsid w:val="006F558B"/>
    <w:rsid w:val="00726E11"/>
    <w:rsid w:val="008460F6"/>
    <w:rsid w:val="008A1379"/>
    <w:rsid w:val="00925EF6"/>
    <w:rsid w:val="00956E63"/>
    <w:rsid w:val="00957FE6"/>
    <w:rsid w:val="009A7EC2"/>
    <w:rsid w:val="009C72CF"/>
    <w:rsid w:val="009F14F2"/>
    <w:rsid w:val="00A34565"/>
    <w:rsid w:val="00A44884"/>
    <w:rsid w:val="00B7464B"/>
    <w:rsid w:val="00BA007F"/>
    <w:rsid w:val="00BB4988"/>
    <w:rsid w:val="00BC0104"/>
    <w:rsid w:val="00BD23BB"/>
    <w:rsid w:val="00BD2F15"/>
    <w:rsid w:val="00BF7070"/>
    <w:rsid w:val="00C27F8D"/>
    <w:rsid w:val="00C830EF"/>
    <w:rsid w:val="00CC00F2"/>
    <w:rsid w:val="00CF2E8B"/>
    <w:rsid w:val="00D94838"/>
    <w:rsid w:val="00DB15F4"/>
    <w:rsid w:val="00DD62A7"/>
    <w:rsid w:val="00E14F69"/>
    <w:rsid w:val="00E51880"/>
    <w:rsid w:val="00E52F6F"/>
    <w:rsid w:val="00E53472"/>
    <w:rsid w:val="00EE210E"/>
    <w:rsid w:val="00EF4CC0"/>
    <w:rsid w:val="00F4017F"/>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F54152A-F2E8-451B-8454-0C549378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2014-07-08T15:18:00Z</dcterms:created>
  <dcterms:modified xsi:type="dcterms:W3CDTF">2014-10-01T13:30:00Z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