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680790" w:rsidRPr="00DA2C82" w:rsidRDefault="00680790" w:rsidP="00DA2C82">
      <w:pPr>
        <w:pStyle w:val="Heading1"/>
        <w:jc w:val="both"/>
        <w:rPr>
          <w:rFonts w:ascii="Times New Roman" w:hAnsi="Times New Roman" w:cs="Times New Roman"/>
          <w:b w:val="0"/>
        </w:rPr>
      </w:pPr>
      <w:r>
        <w:lastRenderedPageBreak/>
        <w:tab/>
      </w:r>
      <w:r>
        <w:tab/>
      </w:r>
      <w:r>
        <w:tab/>
      </w:r>
      <w:r>
        <w:tab/>
      </w:r>
      <w:r>
        <w:tab/>
      </w:r>
      <w:r>
        <w:tab/>
      </w:r>
      <w:r>
        <w:tab/>
      </w:r>
      <w:r>
        <w:tab/>
      </w:r>
      <w:r>
        <w:tab/>
      </w:r>
      <w:r>
        <w:tab/>
      </w:r>
      <w:r>
        <w:tab/>
      </w:r>
      <w:r w:rsidR="00E4742A" w:rsidRPr="00DA2C82">
        <w:rPr>
          <w:rFonts w:ascii="Times New Roman" w:hAnsi="Times New Roman" w:cs="Times New Roman"/>
          <w:b w:val="0"/>
        </w:rPr>
        <w:fldChar w:fldCharType="begin"/>
      </w:r>
      <w:r w:rsidRPr="00DA2C82">
        <w:rPr>
          <w:rFonts w:ascii="Times New Roman" w:hAnsi="Times New Roman" w:cs="Times New Roman"/>
          <w:b w:val="0"/>
        </w:rPr>
        <w:instrText xml:space="preserve"> TIME \@ "MMMM d, yyyy" </w:instrText>
      </w:r>
      <w:r w:rsidR="00E4742A" w:rsidRPr="00DA2C82">
        <w:rPr>
          <w:rFonts w:ascii="Times New Roman" w:hAnsi="Times New Roman" w:cs="Times New Roman"/>
          <w:b w:val="0"/>
        </w:rPr>
        <w:fldChar w:fldCharType="separate"/>
      </w:r>
      <w:r w:rsidR="001D51FF">
        <w:rPr>
          <w:rFonts w:ascii="Times New Roman" w:hAnsi="Times New Roman" w:cs="Times New Roman"/>
          <w:b w:val="0"/>
          <w:noProof/>
        </w:rPr>
        <w:t>October 1, 2014</w:t>
      </w:r>
      <w:r w:rsidR="00E4742A" w:rsidRPr="00DA2C82">
        <w:rPr>
          <w:rFonts w:ascii="Times New Roman" w:hAnsi="Times New Roman" w:cs="Times New Roman"/>
          <w:b w:val="0"/>
        </w:rPr>
        <w:fldChar w:fldCharType="end"/>
      </w:r>
    </w:p>
    <w:p w:rsidR="00680790" w:rsidRDefault="00680790" w:rsidP="00680790">
      <w:pPr>
        <w:rPr>
          <w:rFonts w:ascii="Times New Roman" w:hAnsi="Times New Roman" w:cs="Times New Roman"/>
          <w:sz w:val="24"/>
        </w:rPr>
      </w:pPr>
    </w:p>
    <w:p w:rsidR="00680790" w:rsidRDefault="00680790" w:rsidP="00680790">
      <w:pPr>
        <w:rPr>
          <w:rFonts w:ascii="Times New Roman" w:hAnsi="Times New Roman" w:cs="Times New Roman"/>
          <w:sz w:val="24"/>
        </w:rPr>
      </w:pPr>
    </w:p>
    <w:p w:rsidR="00680790" w:rsidRDefault="00680790" w:rsidP="00680790">
      <w:pPr>
        <w:rPr>
          <w:rFonts w:ascii="Times New Roman" w:hAnsi="Times New Roman" w:cs="Times New Roman"/>
          <w:sz w:val="24"/>
        </w:rPr>
      </w:pPr>
    </w:p>
    <w:p w:rsidR="00680790" w:rsidRDefault="00680790" w:rsidP="00680790">
      <w:pPr>
        <w:rPr>
          <w:rFonts w:ascii="Times New Roman" w:hAnsi="Times New Roman" w:cs="Times New Roman"/>
          <w:sz w:val="24"/>
        </w:rPr>
      </w:pPr>
      <w:r>
        <w:rPr>
          <w:rFonts w:ascii="Times New Roman" w:hAnsi="Times New Roman" w:cs="Times New Roman"/>
          <w:sz w:val="24"/>
        </w:rPr>
        <w:t>Claim Number:</w:t>
      </w:r>
      <w:r>
        <w:rPr>
          <w:rFonts w:ascii="Times New Roman" w:hAnsi="Times New Roman" w:cs="Times New Roman"/>
          <w:sz w:val="24"/>
        </w:rPr>
        <w:tab/>
      </w:r>
    </w:p>
    <w:p w:rsidR="00680790" w:rsidRDefault="00680790" w:rsidP="00680790">
      <w:pPr>
        <w:rPr>
          <w:rFonts w:ascii="Times New Roman" w:hAnsi="Times New Roman" w:cs="Times New Roman"/>
          <w:sz w:val="24"/>
        </w:rPr>
      </w:pPr>
    </w:p>
    <w:p w:rsidR="00680790" w:rsidRDefault="00680790" w:rsidP="00680790">
      <w:pPr>
        <w:rPr>
          <w:rFonts w:ascii="Times New Roman" w:hAnsi="Times New Roman" w:cs="Times New Roman"/>
          <w:sz w:val="24"/>
        </w:rPr>
      </w:pPr>
      <w:r>
        <w:rPr>
          <w:rFonts w:ascii="Times New Roman" w:hAnsi="Times New Roman" w:cs="Times New Roman"/>
          <w:sz w:val="24"/>
        </w:rPr>
        <w:t>Dear Insured:</w:t>
      </w:r>
    </w:p>
    <w:p w:rsidR="00680790" w:rsidRDefault="00680790" w:rsidP="00680790">
      <w:pPr>
        <w:rPr>
          <w:rFonts w:ascii="Times New Roman" w:hAnsi="Times New Roman" w:cs="Times New Roman"/>
          <w:sz w:val="24"/>
        </w:rPr>
      </w:pPr>
    </w:p>
    <w:p w:rsidR="00680790" w:rsidRDefault="00680790" w:rsidP="00680790">
      <w:pPr>
        <w:jc w:val="both"/>
        <w:rPr>
          <w:rFonts w:ascii="Times New Roman" w:hAnsi="Times New Roman" w:cs="Times New Roman"/>
          <w:sz w:val="24"/>
          <w:szCs w:val="24"/>
        </w:rPr>
      </w:pPr>
      <w:r>
        <w:rPr>
          <w:rFonts w:ascii="Times New Roman" w:hAnsi="Times New Roman" w:cs="Times New Roman"/>
          <w:sz w:val="24"/>
          <w:szCs w:val="24"/>
        </w:rPr>
        <w:t>Reference is made to your claim with the Association.  Please be advised that the Association is now in a position to adjust this portion of your claim.  Please further be advised to the extent that any of the previously asserted reservation of rights was issued by the Association in regard to this portion of your claim, it is hereby withdrawn.</w:t>
      </w:r>
    </w:p>
    <w:p w:rsidR="00680790" w:rsidRDefault="00680790" w:rsidP="00680790">
      <w:pPr>
        <w:rPr>
          <w:rFonts w:ascii="Times New Roman" w:hAnsi="Times New Roman" w:cs="Times New Roman"/>
          <w:sz w:val="24"/>
        </w:rPr>
      </w:pPr>
    </w:p>
    <w:p w:rsidR="00680790" w:rsidRDefault="00680790" w:rsidP="00680790">
      <w:pPr>
        <w:pStyle w:val="BodyText"/>
      </w:pPr>
      <w:r>
        <w:t xml:space="preserve">I have enclosed a Sworn Statement in Proof of Loss and a Statement as to Full Cost of Repair or Replacement proof of loss for the settlement of the damages for this claim.  This figure is for the damages at the Actual Cash Value loss on the building less the deductible of the covered item.  Recoverable depreciation has been withheld from this figure (for the amount and applicability, see your Proof of Loss and loss details).  </w:t>
      </w:r>
    </w:p>
    <w:p w:rsidR="00680790" w:rsidRDefault="00680790" w:rsidP="00680790">
      <w:pPr>
        <w:jc w:val="both"/>
        <w:rPr>
          <w:rFonts w:ascii="Times New Roman" w:hAnsi="Times New Roman" w:cs="Times New Roman"/>
          <w:sz w:val="24"/>
        </w:rPr>
      </w:pPr>
    </w:p>
    <w:p w:rsidR="00680790" w:rsidRDefault="00680790" w:rsidP="00680790">
      <w:pPr>
        <w:jc w:val="both"/>
        <w:rPr>
          <w:rFonts w:ascii="Times New Roman" w:hAnsi="Times New Roman" w:cs="Times New Roman"/>
          <w:sz w:val="24"/>
        </w:rPr>
      </w:pPr>
      <w:r>
        <w:rPr>
          <w:rFonts w:ascii="Times New Roman" w:hAnsi="Times New Roman" w:cs="Times New Roman"/>
          <w:sz w:val="24"/>
        </w:rPr>
        <w:t xml:space="preserve">Policy provisions grant the insured the right to make a claim, if applicable, for that recoverable depreciation which has been withheld.  The policy provision states that this </w:t>
      </w:r>
      <w:r w:rsidR="00DE1B17">
        <w:rPr>
          <w:rFonts w:ascii="Times New Roman" w:hAnsi="Times New Roman" w:cs="Times New Roman"/>
          <w:sz w:val="24"/>
        </w:rPr>
        <w:t>recoverable depreciation</w:t>
      </w:r>
      <w:r>
        <w:rPr>
          <w:rFonts w:ascii="Times New Roman" w:hAnsi="Times New Roman" w:cs="Times New Roman"/>
          <w:sz w:val="24"/>
        </w:rPr>
        <w:t xml:space="preserve"> claim must be made within </w:t>
      </w:r>
      <w:r w:rsidR="002B34E6">
        <w:rPr>
          <w:rFonts w:ascii="Times New Roman" w:hAnsi="Times New Roman" w:cs="Times New Roman"/>
          <w:sz w:val="24"/>
        </w:rPr>
        <w:t>two (2) years</w:t>
      </w:r>
      <w:r>
        <w:rPr>
          <w:rFonts w:ascii="Times New Roman" w:hAnsi="Times New Roman" w:cs="Times New Roman"/>
          <w:sz w:val="24"/>
        </w:rPr>
        <w:t xml:space="preserve"> from the original date of loss.  In order to make such a claim and be paid any part of the </w:t>
      </w:r>
      <w:r w:rsidR="002B34E6">
        <w:rPr>
          <w:rFonts w:ascii="Times New Roman" w:hAnsi="Times New Roman" w:cs="Times New Roman"/>
          <w:sz w:val="24"/>
        </w:rPr>
        <w:t>recoverable depreciation</w:t>
      </w:r>
      <w:r>
        <w:rPr>
          <w:rFonts w:ascii="Times New Roman" w:hAnsi="Times New Roman" w:cs="Times New Roman"/>
          <w:sz w:val="24"/>
        </w:rPr>
        <w:t xml:space="preserve"> amount, you will be required to show by inspection that the repairs/replacement have been completed in accordance with the adjustment breakdown and that you present your original receipts and/or cancelled checks for said completed repairs/replacement to be examined and verified by your insurer.  Photocopies will not be accepted.  Cash receipts are not acceptable unless run through a cash register.</w:t>
      </w:r>
    </w:p>
    <w:p w:rsidR="00680790" w:rsidRDefault="00680790" w:rsidP="00680790">
      <w:pPr>
        <w:jc w:val="both"/>
        <w:rPr>
          <w:rFonts w:ascii="Times New Roman" w:hAnsi="Times New Roman" w:cs="Times New Roman"/>
          <w:sz w:val="24"/>
        </w:rPr>
      </w:pPr>
    </w:p>
    <w:p w:rsidR="00680790" w:rsidRDefault="00680790" w:rsidP="00680790">
      <w:pPr>
        <w:jc w:val="both"/>
        <w:rPr>
          <w:rFonts w:ascii="Times New Roman" w:hAnsi="Times New Roman" w:cs="Times New Roman"/>
          <w:sz w:val="24"/>
        </w:rPr>
      </w:pPr>
      <w:r>
        <w:rPr>
          <w:rFonts w:ascii="Times New Roman" w:hAnsi="Times New Roman" w:cs="Times New Roman"/>
          <w:sz w:val="24"/>
        </w:rPr>
        <w:t xml:space="preserve">It is important to note in order to collect any part of the </w:t>
      </w:r>
      <w:r w:rsidR="002B34E6">
        <w:rPr>
          <w:rFonts w:ascii="Times New Roman" w:hAnsi="Times New Roman" w:cs="Times New Roman"/>
          <w:sz w:val="24"/>
        </w:rPr>
        <w:t>recoverable depreciation</w:t>
      </w:r>
      <w:r>
        <w:rPr>
          <w:rFonts w:ascii="Times New Roman" w:hAnsi="Times New Roman" w:cs="Times New Roman"/>
          <w:sz w:val="24"/>
        </w:rPr>
        <w:t xml:space="preserve"> amount that your documented repairs/replacement cost must exceed the actual cash value amount you have been paid for said repairs/replacement at the time of the settlement of your claim.</w:t>
      </w:r>
    </w:p>
    <w:p w:rsidR="00680790" w:rsidRDefault="00680790" w:rsidP="00680790">
      <w:pPr>
        <w:jc w:val="both"/>
        <w:rPr>
          <w:rFonts w:ascii="Times New Roman" w:hAnsi="Times New Roman" w:cs="Times New Roman"/>
          <w:sz w:val="24"/>
        </w:rPr>
      </w:pPr>
    </w:p>
    <w:p w:rsidR="00680790" w:rsidRDefault="00680790" w:rsidP="00680790">
      <w:pPr>
        <w:jc w:val="both"/>
        <w:rPr>
          <w:rFonts w:ascii="Times New Roman" w:hAnsi="Times New Roman" w:cs="Times New Roman"/>
          <w:sz w:val="24"/>
        </w:rPr>
      </w:pPr>
      <w:r>
        <w:rPr>
          <w:rFonts w:ascii="Times New Roman" w:hAnsi="Times New Roman" w:cs="Times New Roman"/>
          <w:sz w:val="24"/>
        </w:rPr>
        <w:t>The applicable policy provisions require that:</w:t>
      </w:r>
    </w:p>
    <w:p w:rsidR="00680790" w:rsidRDefault="00680790" w:rsidP="00680790">
      <w:pPr>
        <w:jc w:val="both"/>
        <w:rPr>
          <w:rFonts w:ascii="Times New Roman" w:hAnsi="Times New Roman" w:cs="Times New Roman"/>
          <w:sz w:val="24"/>
        </w:rPr>
      </w:pPr>
    </w:p>
    <w:p w:rsidR="00680790" w:rsidRDefault="00680790" w:rsidP="00680790">
      <w:pPr>
        <w:ind w:left="1440"/>
        <w:jc w:val="both"/>
        <w:rPr>
          <w:rFonts w:ascii="Times New Roman" w:hAnsi="Times New Roman" w:cs="Times New Roman"/>
          <w:sz w:val="24"/>
        </w:rPr>
      </w:pPr>
      <w:r>
        <w:rPr>
          <w:rFonts w:ascii="Times New Roman" w:hAnsi="Times New Roman" w:cs="Times New Roman"/>
          <w:sz w:val="24"/>
        </w:rPr>
        <w:t xml:space="preserve">We will pay no more than the actual cash value of the damage until actual repair or replacement is complete.  Once actual repair or replacement is complete, we will settle the loss according to the provisions of b.(1) and b.(2) below.  </w:t>
      </w:r>
    </w:p>
    <w:p w:rsidR="00680790" w:rsidRDefault="00680790" w:rsidP="00680790">
      <w:pPr>
        <w:ind w:left="1440"/>
        <w:jc w:val="both"/>
        <w:rPr>
          <w:rFonts w:ascii="Times New Roman" w:hAnsi="Times New Roman" w:cs="Times New Roman"/>
          <w:sz w:val="24"/>
        </w:rPr>
      </w:pPr>
    </w:p>
    <w:p w:rsidR="00DA2C82" w:rsidRDefault="00680790" w:rsidP="00680790">
      <w:pPr>
        <w:numPr>
          <w:ilvl w:val="0"/>
          <w:numId w:val="2"/>
        </w:numPr>
        <w:jc w:val="both"/>
        <w:rPr>
          <w:rFonts w:ascii="Times New Roman" w:hAnsi="Times New Roman" w:cs="Times New Roman"/>
          <w:sz w:val="24"/>
        </w:rPr>
      </w:pPr>
      <w:r w:rsidRPr="00DA2C82">
        <w:rPr>
          <w:rFonts w:ascii="Times New Roman" w:hAnsi="Times New Roman" w:cs="Times New Roman"/>
          <w:sz w:val="24"/>
        </w:rPr>
        <w:t>Building under Coverage A or B at replacement cost without deduction for depreciation, subject to the following:</w:t>
      </w:r>
    </w:p>
    <w:p w:rsidR="00680790" w:rsidRPr="00DA2C82" w:rsidRDefault="00680790" w:rsidP="00680790">
      <w:pPr>
        <w:numPr>
          <w:ilvl w:val="0"/>
          <w:numId w:val="2"/>
        </w:numPr>
        <w:jc w:val="both"/>
        <w:rPr>
          <w:rFonts w:ascii="Times New Roman" w:hAnsi="Times New Roman" w:cs="Times New Roman"/>
          <w:sz w:val="24"/>
        </w:rPr>
      </w:pPr>
      <w:r w:rsidRPr="00DA2C82">
        <w:rPr>
          <w:rFonts w:ascii="Times New Roman" w:hAnsi="Times New Roman" w:cs="Times New Roman"/>
          <w:sz w:val="24"/>
        </w:rPr>
        <w:t>If, at the time of the loss, the amount of insurance in this policy on the damaged building is 80% or more of the full replacement cost of the building immediately before the loss, we will pay the cost to repair or replace, after application of deductible and without deduction for depreciation.  We will pay replacement cost if the damaged building is repaired or replaced by you on the “residence premises” or some other location within the Commonwealth of Massachusetts within a reasonable time but not more than two years from the date of loss.  We will pay the least of the following amounts:</w:t>
      </w:r>
    </w:p>
    <w:p w:rsidR="00680790" w:rsidRDefault="00680790" w:rsidP="00680790">
      <w:pPr>
        <w:ind w:left="2160"/>
        <w:jc w:val="both"/>
        <w:rPr>
          <w:rFonts w:ascii="Times New Roman" w:hAnsi="Times New Roman" w:cs="Times New Roman"/>
          <w:sz w:val="24"/>
        </w:rPr>
      </w:pPr>
    </w:p>
    <w:p w:rsidR="00680790" w:rsidRDefault="00680790" w:rsidP="00680790">
      <w:pPr>
        <w:numPr>
          <w:ilvl w:val="0"/>
          <w:numId w:val="3"/>
        </w:numPr>
        <w:jc w:val="both"/>
        <w:rPr>
          <w:rFonts w:ascii="Times New Roman" w:hAnsi="Times New Roman" w:cs="Times New Roman"/>
          <w:sz w:val="24"/>
        </w:rPr>
      </w:pPr>
      <w:r>
        <w:rPr>
          <w:rFonts w:ascii="Times New Roman" w:hAnsi="Times New Roman" w:cs="Times New Roman"/>
          <w:sz w:val="24"/>
        </w:rPr>
        <w:lastRenderedPageBreak/>
        <w:t>The limit of liability under this policy that applies to the building;</w:t>
      </w:r>
    </w:p>
    <w:p w:rsidR="00680790" w:rsidRDefault="00680790" w:rsidP="00680790">
      <w:pPr>
        <w:jc w:val="both"/>
        <w:rPr>
          <w:rFonts w:ascii="Times New Roman" w:hAnsi="Times New Roman" w:cs="Times New Roman"/>
          <w:sz w:val="24"/>
        </w:rPr>
      </w:pPr>
    </w:p>
    <w:p w:rsidR="00680790" w:rsidRDefault="00680790" w:rsidP="00680790">
      <w:pPr>
        <w:numPr>
          <w:ilvl w:val="0"/>
          <w:numId w:val="3"/>
        </w:numPr>
        <w:jc w:val="both"/>
        <w:rPr>
          <w:rFonts w:ascii="Times New Roman" w:hAnsi="Times New Roman" w:cs="Times New Roman"/>
          <w:sz w:val="24"/>
        </w:rPr>
      </w:pPr>
      <w:r>
        <w:rPr>
          <w:rFonts w:ascii="Times New Roman" w:hAnsi="Times New Roman" w:cs="Times New Roman"/>
          <w:sz w:val="24"/>
        </w:rPr>
        <w:t>The replacement cost of that part of the building damaged for like construction and use on the same premises; or</w:t>
      </w:r>
    </w:p>
    <w:p w:rsidR="00680790" w:rsidRDefault="00680790" w:rsidP="00680790">
      <w:pPr>
        <w:jc w:val="both"/>
        <w:rPr>
          <w:rFonts w:ascii="Times New Roman" w:hAnsi="Times New Roman" w:cs="Times New Roman"/>
          <w:sz w:val="24"/>
        </w:rPr>
      </w:pPr>
    </w:p>
    <w:p w:rsidR="00680790" w:rsidRDefault="00680790" w:rsidP="00680790">
      <w:pPr>
        <w:numPr>
          <w:ilvl w:val="0"/>
          <w:numId w:val="3"/>
        </w:numPr>
        <w:jc w:val="both"/>
        <w:rPr>
          <w:rFonts w:ascii="Times New Roman" w:hAnsi="Times New Roman" w:cs="Times New Roman"/>
          <w:sz w:val="24"/>
        </w:rPr>
      </w:pPr>
      <w:r>
        <w:rPr>
          <w:rFonts w:ascii="Times New Roman" w:hAnsi="Times New Roman" w:cs="Times New Roman"/>
          <w:sz w:val="24"/>
        </w:rPr>
        <w:t xml:space="preserve">The necessary amount </w:t>
      </w:r>
      <w:r>
        <w:rPr>
          <w:rFonts w:ascii="Times New Roman" w:hAnsi="Times New Roman" w:cs="Times New Roman"/>
          <w:sz w:val="24"/>
          <w:u w:val="single"/>
        </w:rPr>
        <w:t>actually</w:t>
      </w:r>
      <w:r>
        <w:rPr>
          <w:rFonts w:ascii="Times New Roman" w:hAnsi="Times New Roman" w:cs="Times New Roman"/>
          <w:sz w:val="24"/>
        </w:rPr>
        <w:t xml:space="preserve"> </w:t>
      </w:r>
      <w:r>
        <w:rPr>
          <w:rFonts w:ascii="Times New Roman" w:hAnsi="Times New Roman" w:cs="Times New Roman"/>
          <w:sz w:val="24"/>
          <w:u w:val="single"/>
        </w:rPr>
        <w:t>spent</w:t>
      </w:r>
      <w:r>
        <w:rPr>
          <w:rFonts w:ascii="Times New Roman" w:hAnsi="Times New Roman" w:cs="Times New Roman"/>
          <w:sz w:val="24"/>
        </w:rPr>
        <w:t xml:space="preserve"> to repair or replace the damaged building.</w:t>
      </w:r>
    </w:p>
    <w:p w:rsidR="00680790" w:rsidRDefault="00680790" w:rsidP="00680790">
      <w:pPr>
        <w:jc w:val="both"/>
        <w:rPr>
          <w:rFonts w:ascii="Times New Roman" w:hAnsi="Times New Roman" w:cs="Times New Roman"/>
          <w:sz w:val="24"/>
        </w:rPr>
      </w:pPr>
    </w:p>
    <w:p w:rsidR="00680790" w:rsidRDefault="00680790" w:rsidP="00680790">
      <w:pPr>
        <w:jc w:val="both"/>
        <w:rPr>
          <w:rFonts w:ascii="Times New Roman" w:hAnsi="Times New Roman" w:cs="Times New Roman"/>
          <w:sz w:val="24"/>
        </w:rPr>
      </w:pPr>
      <w:r>
        <w:rPr>
          <w:rFonts w:ascii="Times New Roman" w:hAnsi="Times New Roman" w:cs="Times New Roman"/>
          <w:sz w:val="24"/>
        </w:rPr>
        <w:t xml:space="preserve">If in fact you feel that you have fulfilled the above-stated requirements and are eligible for a </w:t>
      </w:r>
      <w:r w:rsidR="002B34E6">
        <w:rPr>
          <w:rFonts w:ascii="Times New Roman" w:hAnsi="Times New Roman" w:cs="Times New Roman"/>
          <w:sz w:val="24"/>
        </w:rPr>
        <w:t xml:space="preserve">recoverable </w:t>
      </w:r>
      <w:r>
        <w:rPr>
          <w:rFonts w:ascii="Times New Roman" w:hAnsi="Times New Roman" w:cs="Times New Roman"/>
          <w:sz w:val="24"/>
        </w:rPr>
        <w:t xml:space="preserve">depreciation payment, please contact this adjuster.  </w:t>
      </w:r>
    </w:p>
    <w:p w:rsidR="00680790" w:rsidRDefault="00680790" w:rsidP="00680790">
      <w:pPr>
        <w:jc w:val="both"/>
        <w:rPr>
          <w:rFonts w:ascii="Times New Roman" w:hAnsi="Times New Roman" w:cs="Times New Roman"/>
          <w:sz w:val="24"/>
        </w:rPr>
      </w:pPr>
    </w:p>
    <w:p w:rsidR="00680790" w:rsidRDefault="00680790" w:rsidP="00680790">
      <w:pPr>
        <w:jc w:val="both"/>
        <w:rPr>
          <w:rFonts w:ascii="Times New Roman" w:hAnsi="Times New Roman" w:cs="Times New Roman"/>
          <w:sz w:val="24"/>
        </w:rPr>
      </w:pPr>
      <w:r>
        <w:rPr>
          <w:rFonts w:ascii="Times New Roman" w:hAnsi="Times New Roman" w:cs="Times New Roman"/>
          <w:sz w:val="24"/>
        </w:rPr>
        <w:t>In accordance with the policy conditions, no suit or action on this policy for recovery of any claim shall be sustainable in any court of law unless all requirements of the policy have been complied with and such suit or action is commenced within two years from the date of loss.</w:t>
      </w:r>
    </w:p>
    <w:p w:rsidR="00680790" w:rsidRDefault="00680790" w:rsidP="00680790">
      <w:pPr>
        <w:jc w:val="both"/>
        <w:rPr>
          <w:rFonts w:ascii="Times New Roman" w:hAnsi="Times New Roman" w:cs="Times New Roman"/>
          <w:sz w:val="24"/>
        </w:rPr>
      </w:pPr>
    </w:p>
    <w:p w:rsidR="00680790" w:rsidRDefault="00680790" w:rsidP="00680790">
      <w:pPr>
        <w:jc w:val="both"/>
        <w:rPr>
          <w:rFonts w:ascii="Times New Roman" w:hAnsi="Times New Roman" w:cs="Times New Roman"/>
          <w:b/>
          <w:sz w:val="24"/>
        </w:rPr>
      </w:pPr>
      <w:r>
        <w:rPr>
          <w:rFonts w:ascii="Times New Roman" w:hAnsi="Times New Roman" w:cs="Times New Roman"/>
          <w:b/>
          <w:sz w:val="24"/>
        </w:rPr>
        <w:t xml:space="preserve">Please also check line #3 on the Sworn Statement in Proof of Loss, </w:t>
      </w:r>
      <w:r>
        <w:rPr>
          <w:rFonts w:ascii="Times New Roman" w:hAnsi="Times New Roman" w:cs="Times New Roman"/>
          <w:b/>
          <w:sz w:val="24"/>
          <w:u w:val="single"/>
        </w:rPr>
        <w:t>Title</w:t>
      </w:r>
      <w:r>
        <w:rPr>
          <w:rFonts w:ascii="Times New Roman" w:hAnsi="Times New Roman" w:cs="Times New Roman"/>
          <w:b/>
          <w:sz w:val="24"/>
        </w:rPr>
        <w:t xml:space="preserve"> </w:t>
      </w:r>
      <w:r>
        <w:rPr>
          <w:rFonts w:ascii="Times New Roman" w:hAnsi="Times New Roman" w:cs="Times New Roman"/>
          <w:b/>
          <w:sz w:val="24"/>
          <w:u w:val="single"/>
        </w:rPr>
        <w:t>and</w:t>
      </w:r>
      <w:r>
        <w:rPr>
          <w:rFonts w:ascii="Times New Roman" w:hAnsi="Times New Roman" w:cs="Times New Roman"/>
          <w:b/>
          <w:sz w:val="24"/>
        </w:rPr>
        <w:t xml:space="preserve"> </w:t>
      </w:r>
      <w:r>
        <w:rPr>
          <w:rFonts w:ascii="Times New Roman" w:hAnsi="Times New Roman" w:cs="Times New Roman"/>
          <w:b/>
          <w:sz w:val="24"/>
          <w:u w:val="single"/>
        </w:rPr>
        <w:t>Interest</w:t>
      </w:r>
      <w:r>
        <w:rPr>
          <w:rFonts w:ascii="Times New Roman" w:hAnsi="Times New Roman" w:cs="Times New Roman"/>
          <w:b/>
          <w:sz w:val="24"/>
        </w:rPr>
        <w:t>, and see if the company/companies listed are the current mortgage holder(s) for this location.  If there has been a change in your mortgage company/companies, please forward the release or paperwork regarding these changes with the proof of loss so that the check can be processed with the correct names.  Any loss having building damage in excess of $500 will have any mortgage interest on the check.</w:t>
      </w:r>
    </w:p>
    <w:p w:rsidR="00680790" w:rsidRDefault="00680790" w:rsidP="00680790">
      <w:pPr>
        <w:jc w:val="both"/>
        <w:rPr>
          <w:rFonts w:ascii="Times New Roman" w:hAnsi="Times New Roman" w:cs="Times New Roman"/>
          <w:sz w:val="24"/>
        </w:rPr>
      </w:pPr>
    </w:p>
    <w:p w:rsidR="00680790" w:rsidRDefault="00680790" w:rsidP="00680790">
      <w:pPr>
        <w:jc w:val="both"/>
        <w:rPr>
          <w:rFonts w:ascii="Times New Roman" w:hAnsi="Times New Roman" w:cs="Times New Roman"/>
          <w:sz w:val="24"/>
        </w:rPr>
      </w:pPr>
      <w:r>
        <w:rPr>
          <w:rFonts w:ascii="Times New Roman" w:hAnsi="Times New Roman" w:cs="Times New Roman"/>
          <w:sz w:val="24"/>
        </w:rPr>
        <w:t>In paragraph #10 on the Sworn Statement in Proof of Loss, you transfer your rights, if applicable, to recover against the party who caused the loss.  If deemed appropriate, MPIUA will pursue this claim to attempt to recover the payment we will be processing, along with the deductible.  If we are successful in our subrogation, MPIUA will make payment of all or part of your deductible.</w:t>
      </w:r>
    </w:p>
    <w:p w:rsidR="00680790" w:rsidRDefault="00680790" w:rsidP="00680790">
      <w:pPr>
        <w:jc w:val="both"/>
        <w:rPr>
          <w:rFonts w:ascii="Times New Roman" w:hAnsi="Times New Roman" w:cs="Times New Roman"/>
          <w:sz w:val="24"/>
        </w:rPr>
      </w:pPr>
    </w:p>
    <w:p w:rsidR="00680790" w:rsidRDefault="00680790" w:rsidP="00680790">
      <w:pPr>
        <w:jc w:val="both"/>
        <w:rPr>
          <w:rFonts w:ascii="Times New Roman" w:hAnsi="Times New Roman" w:cs="Times New Roman"/>
          <w:b/>
          <w:sz w:val="24"/>
        </w:rPr>
      </w:pPr>
      <w:r>
        <w:rPr>
          <w:rFonts w:ascii="Times New Roman" w:hAnsi="Times New Roman" w:cs="Times New Roman"/>
          <w:b/>
          <w:sz w:val="24"/>
          <w:u w:val="single"/>
        </w:rPr>
        <w:t>All of the named insureds must sign this form</w:t>
      </w:r>
      <w:r>
        <w:rPr>
          <w:rFonts w:ascii="Times New Roman" w:hAnsi="Times New Roman" w:cs="Times New Roman"/>
          <w:b/>
          <w:sz w:val="24"/>
        </w:rPr>
        <w:t xml:space="preserve"> on the correct line on the bottom right corner.  The signatures should be witnessed by a disinterested party and dated.  It is not necessary to have the signatures notarized.  </w:t>
      </w:r>
    </w:p>
    <w:p w:rsidR="00680790" w:rsidRDefault="00680790" w:rsidP="00680790">
      <w:pPr>
        <w:jc w:val="both"/>
        <w:rPr>
          <w:rFonts w:ascii="Times New Roman" w:hAnsi="Times New Roman" w:cs="Times New Roman"/>
          <w:b/>
          <w:sz w:val="24"/>
        </w:rPr>
      </w:pPr>
    </w:p>
    <w:p w:rsidR="00680790" w:rsidRDefault="00680790" w:rsidP="00680790">
      <w:pPr>
        <w:pStyle w:val="BodyText"/>
        <w:rPr>
          <w:b/>
          <w:bCs/>
        </w:rPr>
      </w:pPr>
      <w:r>
        <w:t>If you agree with this proposed settlement figure, please complete the proof and return it to me for the processing of your payment.</w:t>
      </w:r>
    </w:p>
    <w:p w:rsidR="00680790" w:rsidRDefault="00680790" w:rsidP="00680790">
      <w:pPr>
        <w:jc w:val="both"/>
        <w:rPr>
          <w:rFonts w:ascii="Times New Roman" w:hAnsi="Times New Roman" w:cs="Times New Roman"/>
          <w:sz w:val="24"/>
        </w:rPr>
      </w:pPr>
    </w:p>
    <w:p w:rsidR="00680790" w:rsidRDefault="00680790" w:rsidP="00680790">
      <w:pPr>
        <w:jc w:val="both"/>
        <w:rPr>
          <w:rFonts w:ascii="Times New Roman" w:hAnsi="Times New Roman" w:cs="Times New Roman"/>
          <w:sz w:val="24"/>
        </w:rPr>
      </w:pPr>
      <w:r>
        <w:rPr>
          <w:rFonts w:ascii="Times New Roman" w:hAnsi="Times New Roman" w:cs="Times New Roman"/>
          <w:sz w:val="24"/>
        </w:rPr>
        <w:t>The Actual Cash Value payment will be forwarded shortly after I receive the Proof of Loss.  If you have any questions, please call me at ____________.</w:t>
      </w:r>
    </w:p>
    <w:p w:rsidR="00680790" w:rsidRDefault="00680790" w:rsidP="00680790">
      <w:pPr>
        <w:jc w:val="both"/>
        <w:rPr>
          <w:rFonts w:ascii="Times New Roman" w:hAnsi="Times New Roman" w:cs="Times New Roman"/>
          <w:sz w:val="24"/>
        </w:rPr>
      </w:pPr>
    </w:p>
    <w:p w:rsidR="002B34E6" w:rsidRDefault="002B34E6" w:rsidP="00680790">
      <w:pPr>
        <w:jc w:val="both"/>
        <w:rPr>
          <w:rFonts w:ascii="Times New Roman" w:hAnsi="Times New Roman" w:cs="Times New Roman"/>
          <w:sz w:val="24"/>
        </w:rPr>
      </w:pPr>
    </w:p>
    <w:p w:rsidR="002B34E6" w:rsidRDefault="002B34E6" w:rsidP="00680790">
      <w:pPr>
        <w:jc w:val="both"/>
        <w:rPr>
          <w:rFonts w:ascii="Times New Roman" w:hAnsi="Times New Roman" w:cs="Times New Roman"/>
          <w:sz w:val="24"/>
        </w:rPr>
      </w:pPr>
    </w:p>
    <w:p w:rsidR="00680790" w:rsidRDefault="00680790" w:rsidP="00680790">
      <w:pPr>
        <w:jc w:val="both"/>
        <w:rPr>
          <w:rFonts w:ascii="Times New Roman" w:hAnsi="Times New Roman" w:cs="Times New Roman"/>
          <w:sz w:val="24"/>
        </w:rPr>
      </w:pPr>
      <w:r>
        <w:rPr>
          <w:rFonts w:ascii="Times New Roman" w:hAnsi="Times New Roman" w:cs="Times New Roman"/>
          <w:sz w:val="24"/>
        </w:rPr>
        <w:t>Please be advised that in making this offer, your insurance carrier neither waives nor initiates any policy defenses, and they reserve all the rights and promises of the policy of insurance without regard to liability.</w:t>
      </w:r>
    </w:p>
    <w:p w:rsidR="00680790" w:rsidRDefault="00680790" w:rsidP="00680790">
      <w:pPr>
        <w:jc w:val="both"/>
        <w:rPr>
          <w:rFonts w:ascii="Times New Roman" w:hAnsi="Times New Roman" w:cs="Times New Roman"/>
          <w:sz w:val="24"/>
        </w:rPr>
      </w:pPr>
    </w:p>
    <w:p w:rsidR="00680790" w:rsidRDefault="00680790" w:rsidP="00680790">
      <w:pPr>
        <w:jc w:val="both"/>
        <w:rPr>
          <w:rFonts w:ascii="Times New Roman" w:hAnsi="Times New Roman" w:cs="Times New Roman"/>
          <w:sz w:val="24"/>
        </w:rPr>
      </w:pPr>
      <w:r>
        <w:rPr>
          <w:rFonts w:ascii="Times New Roman" w:hAnsi="Times New Roman" w:cs="Times New Roman"/>
          <w:sz w:val="24"/>
        </w:rPr>
        <w:t>Very truly yours,</w:t>
      </w:r>
    </w:p>
    <w:p w:rsidR="00680790" w:rsidRDefault="00680790" w:rsidP="00680790">
      <w:pPr>
        <w:jc w:val="both"/>
        <w:rPr>
          <w:rFonts w:ascii="Times New Roman" w:hAnsi="Times New Roman" w:cs="Times New Roman"/>
          <w:sz w:val="24"/>
        </w:rPr>
      </w:pPr>
    </w:p>
    <w:p w:rsidR="00680790" w:rsidRDefault="00680790" w:rsidP="00680790">
      <w:pPr>
        <w:jc w:val="both"/>
        <w:rPr>
          <w:rFonts w:ascii="Times New Roman" w:hAnsi="Times New Roman" w:cs="Times New Roman"/>
          <w:sz w:val="24"/>
        </w:rPr>
      </w:pPr>
    </w:p>
    <w:p w:rsidR="00680790" w:rsidRDefault="00680790" w:rsidP="00680790">
      <w:pPr>
        <w:jc w:val="both"/>
        <w:rPr>
          <w:rFonts w:ascii="Times New Roman" w:hAnsi="Times New Roman" w:cs="Times New Roman"/>
          <w:sz w:val="24"/>
        </w:rPr>
      </w:pPr>
    </w:p>
    <w:p w:rsidR="00680790" w:rsidRDefault="00680790" w:rsidP="00680790">
      <w:pPr>
        <w:jc w:val="both"/>
        <w:rPr>
          <w:rFonts w:ascii="Times New Roman" w:hAnsi="Times New Roman" w:cs="Times New Roman"/>
          <w:sz w:val="24"/>
        </w:rPr>
      </w:pPr>
      <w:r>
        <w:rPr>
          <w:rFonts w:ascii="Times New Roman" w:hAnsi="Times New Roman" w:cs="Times New Roman"/>
          <w:sz w:val="24"/>
        </w:rPr>
        <w:t>Claims Adjuster</w:t>
      </w:r>
    </w:p>
    <w:p w:rsidR="00680790" w:rsidRDefault="00680790" w:rsidP="00680790">
      <w:pPr>
        <w:jc w:val="both"/>
        <w:rPr>
          <w:rFonts w:ascii="Times New Roman" w:hAnsi="Times New Roman" w:cs="Times New Roman"/>
          <w:sz w:val="24"/>
        </w:rPr>
      </w:pPr>
    </w:p>
    <w:p w:rsidR="00680790" w:rsidRDefault="00680790" w:rsidP="00680790">
      <w:pPr>
        <w:jc w:val="both"/>
        <w:rPr>
          <w:rFonts w:ascii="Times New Roman" w:hAnsi="Times New Roman" w:cs="Times New Roman"/>
          <w:sz w:val="24"/>
        </w:rPr>
      </w:pPr>
      <w:r>
        <w:rPr>
          <w:rFonts w:ascii="Times New Roman" w:hAnsi="Times New Roman" w:cs="Times New Roman"/>
          <w:sz w:val="24"/>
        </w:rPr>
        <w:lastRenderedPageBreak/>
        <w:t xml:space="preserve">Enclosure  </w:t>
      </w:r>
    </w:p>
    <w:p w:rsidR="00957FE6" w:rsidRDefault="00957FE6" w:rsidP="004E5DE0"/>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1FF" w:rsidRDefault="001D51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1FF" w:rsidRDefault="001D51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1FF" w:rsidRDefault="001D51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1FF" w:rsidRDefault="001D51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1D51FF" w:rsidRDefault="004F40AC" w:rsidP="001D51FF">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D51FF"/>
    <w:rsid w:val="001F6A0B"/>
    <w:rsid w:val="00264174"/>
    <w:rsid w:val="002950B6"/>
    <w:rsid w:val="002B34E6"/>
    <w:rsid w:val="0030324C"/>
    <w:rsid w:val="00342756"/>
    <w:rsid w:val="00363B64"/>
    <w:rsid w:val="00374C41"/>
    <w:rsid w:val="00377725"/>
    <w:rsid w:val="00384958"/>
    <w:rsid w:val="003E5C11"/>
    <w:rsid w:val="003E6890"/>
    <w:rsid w:val="003F31C7"/>
    <w:rsid w:val="0041232F"/>
    <w:rsid w:val="00417F27"/>
    <w:rsid w:val="00450D50"/>
    <w:rsid w:val="0048729E"/>
    <w:rsid w:val="004B484D"/>
    <w:rsid w:val="004E5DE0"/>
    <w:rsid w:val="004F40AC"/>
    <w:rsid w:val="00505D2E"/>
    <w:rsid w:val="005A0005"/>
    <w:rsid w:val="005A77E6"/>
    <w:rsid w:val="005B14CC"/>
    <w:rsid w:val="00622D7B"/>
    <w:rsid w:val="00640309"/>
    <w:rsid w:val="006744D1"/>
    <w:rsid w:val="00680790"/>
    <w:rsid w:val="00686E86"/>
    <w:rsid w:val="00726E11"/>
    <w:rsid w:val="008460F6"/>
    <w:rsid w:val="008A1379"/>
    <w:rsid w:val="00925EF6"/>
    <w:rsid w:val="00956E63"/>
    <w:rsid w:val="00957FE6"/>
    <w:rsid w:val="009A7EC2"/>
    <w:rsid w:val="009C72CF"/>
    <w:rsid w:val="00A34565"/>
    <w:rsid w:val="00A44884"/>
    <w:rsid w:val="00B7464B"/>
    <w:rsid w:val="00BA007F"/>
    <w:rsid w:val="00BB4988"/>
    <w:rsid w:val="00BC0104"/>
    <w:rsid w:val="00BD23BB"/>
    <w:rsid w:val="00BF7070"/>
    <w:rsid w:val="00C27F8D"/>
    <w:rsid w:val="00CC00F2"/>
    <w:rsid w:val="00CF2E8B"/>
    <w:rsid w:val="00D94838"/>
    <w:rsid w:val="00DA2C82"/>
    <w:rsid w:val="00DB15F4"/>
    <w:rsid w:val="00DD62A7"/>
    <w:rsid w:val="00DE1B17"/>
    <w:rsid w:val="00E14F69"/>
    <w:rsid w:val="00E4742A"/>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4764BA99-95C9-4E47-BEBC-9C7CD462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6</cp:revision>
  <cp:lastPrinted>2014-06-03T18:07:00Z</cp:lastPrinted>
  <dcterms:created xsi:type="dcterms:W3CDTF">2014-07-08T15:10:00Z</dcterms:created>
  <dcterms:modified xsi:type="dcterms:W3CDTF">2014-10-01T13:29:00Z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